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10C" w:rsidRPr="00522756" w:rsidRDefault="0032010C" w:rsidP="003357B6">
      <w:pPr>
        <w:jc w:val="center"/>
        <w:rPr>
          <w:rFonts w:ascii="Times New Roman" w:hAnsi="Times New Roman" w:cs="Times New Roman"/>
          <w:sz w:val="40"/>
          <w:szCs w:val="40"/>
        </w:rPr>
      </w:pPr>
      <w:r w:rsidRPr="00522756">
        <w:rPr>
          <w:rFonts w:ascii="Times New Roman" w:hAnsi="Times New Roman" w:cs="Times New Roman"/>
          <w:sz w:val="40"/>
          <w:szCs w:val="40"/>
        </w:rPr>
        <w:t xml:space="preserve"> CRITERI ATTRIBUZIONE BONUS</w:t>
      </w:r>
    </w:p>
    <w:p w:rsidR="003357B6" w:rsidRDefault="00FB17D9" w:rsidP="00955E89">
      <w:pPr>
        <w:pStyle w:val="Paragrafoelenco"/>
        <w:rPr>
          <w:rFonts w:ascii="Times New Roman" w:hAnsi="Times New Roman" w:cs="Times New Roman"/>
        </w:rPr>
      </w:pPr>
      <w:r w:rsidRPr="00FA55A3">
        <w:rPr>
          <w:rFonts w:ascii="Times New Roman" w:hAnsi="Times New Roman" w:cs="Times New Roman"/>
        </w:rPr>
        <w:t>I criteri individuati avranno valenza triennale</w:t>
      </w:r>
    </w:p>
    <w:tbl>
      <w:tblPr>
        <w:tblStyle w:val="Grigliatabella"/>
        <w:tblW w:w="10314" w:type="dxa"/>
        <w:tblLayout w:type="fixed"/>
        <w:tblLook w:val="04A0"/>
      </w:tblPr>
      <w:tblGrid>
        <w:gridCol w:w="2660"/>
        <w:gridCol w:w="1701"/>
        <w:gridCol w:w="3827"/>
        <w:gridCol w:w="851"/>
        <w:gridCol w:w="567"/>
        <w:gridCol w:w="708"/>
      </w:tblGrid>
      <w:tr w:rsidR="003357B6" w:rsidRPr="00955E89" w:rsidTr="00522756">
        <w:tc>
          <w:tcPr>
            <w:tcW w:w="2660" w:type="dxa"/>
            <w:vAlign w:val="center"/>
          </w:tcPr>
          <w:p w:rsidR="003357B6" w:rsidRPr="00955E89" w:rsidRDefault="003357B6" w:rsidP="00522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E89">
              <w:rPr>
                <w:rFonts w:ascii="Times New Roman" w:hAnsi="Times New Roman" w:cs="Times New Roman"/>
                <w:b/>
                <w:sz w:val="24"/>
                <w:szCs w:val="24"/>
              </w:rPr>
              <w:t>LEGGE 107/2015</w:t>
            </w:r>
          </w:p>
        </w:tc>
        <w:tc>
          <w:tcPr>
            <w:tcW w:w="1701" w:type="dxa"/>
            <w:vAlign w:val="center"/>
          </w:tcPr>
          <w:p w:rsidR="003357B6" w:rsidRPr="00955E89" w:rsidRDefault="003357B6" w:rsidP="00522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E89">
              <w:rPr>
                <w:rFonts w:ascii="Times New Roman" w:hAnsi="Times New Roman" w:cs="Times New Roman"/>
                <w:b/>
                <w:sz w:val="24"/>
                <w:szCs w:val="24"/>
              </w:rPr>
              <w:t>AMBITI</w:t>
            </w:r>
          </w:p>
        </w:tc>
        <w:tc>
          <w:tcPr>
            <w:tcW w:w="3827" w:type="dxa"/>
          </w:tcPr>
          <w:p w:rsidR="003357B6" w:rsidRPr="00955E89" w:rsidRDefault="003357B6" w:rsidP="00955E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E89">
              <w:rPr>
                <w:rFonts w:ascii="Times New Roman" w:hAnsi="Times New Roman" w:cs="Times New Roman"/>
                <w:b/>
                <w:sz w:val="24"/>
                <w:szCs w:val="24"/>
              </w:rPr>
              <w:t>DESCRITTORI</w:t>
            </w:r>
          </w:p>
        </w:tc>
        <w:tc>
          <w:tcPr>
            <w:tcW w:w="851" w:type="dxa"/>
          </w:tcPr>
          <w:p w:rsidR="003357B6" w:rsidRPr="00955E89" w:rsidRDefault="003357B6" w:rsidP="00274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E89">
              <w:rPr>
                <w:rFonts w:ascii="Times New Roman" w:hAnsi="Times New Roman" w:cs="Times New Roman"/>
                <w:b/>
                <w:sz w:val="24"/>
                <w:szCs w:val="24"/>
              </w:rPr>
              <w:t>Punti</w:t>
            </w:r>
          </w:p>
        </w:tc>
        <w:tc>
          <w:tcPr>
            <w:tcW w:w="567" w:type="dxa"/>
          </w:tcPr>
          <w:p w:rsidR="003357B6" w:rsidRPr="00955E89" w:rsidRDefault="00955E89" w:rsidP="00274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E89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</w:p>
        </w:tc>
        <w:tc>
          <w:tcPr>
            <w:tcW w:w="708" w:type="dxa"/>
          </w:tcPr>
          <w:p w:rsidR="003357B6" w:rsidRPr="00955E89" w:rsidRDefault="00955E89" w:rsidP="00274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E89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</w:tr>
      <w:tr w:rsidR="00522756" w:rsidTr="00522756">
        <w:trPr>
          <w:trHeight w:val="840"/>
        </w:trPr>
        <w:tc>
          <w:tcPr>
            <w:tcW w:w="2660" w:type="dxa"/>
            <w:vMerge w:val="restart"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A </w:t>
            </w: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Qualità dell’insegnamento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e contributo al </w:t>
            </w: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miglioramento</w:t>
            </w:r>
          </w:p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dell’istituzione scolastica e al successo formativo</w:t>
            </w:r>
          </w:p>
        </w:tc>
        <w:tc>
          <w:tcPr>
            <w:tcW w:w="1701" w:type="dxa"/>
            <w:vMerge w:val="restart"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A1 Miglioramento</w:t>
            </w:r>
          </w:p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Istituzione</w:t>
            </w:r>
          </w:p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Scolastic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a</w:t>
            </w: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E89">
              <w:rPr>
                <w:rFonts w:ascii="Times New Roman" w:hAnsi="Times New Roman" w:cs="Times New Roman"/>
                <w:sz w:val="24"/>
                <w:szCs w:val="24"/>
              </w:rPr>
              <w:t>Ricerca, ideazione e presentazione  progetti nazionali e internazionali</w:t>
            </w:r>
          </w:p>
        </w:tc>
        <w:tc>
          <w:tcPr>
            <w:tcW w:w="851" w:type="dxa"/>
            <w:vAlign w:val="center"/>
          </w:tcPr>
          <w:p w:rsidR="00522756" w:rsidRPr="00955E89" w:rsidRDefault="00522756" w:rsidP="0052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522756" w:rsidRPr="00955E89" w:rsidRDefault="00522756" w:rsidP="0052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522756" w:rsidRPr="00955E89" w:rsidRDefault="00522756" w:rsidP="0052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pStyle w:val="Paragrafoelenc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Partecipazione ad azioni di sistema (RAV, PdM, PTOF, Invalsi)</w:t>
            </w:r>
          </w:p>
        </w:tc>
        <w:tc>
          <w:tcPr>
            <w:tcW w:w="851" w:type="dxa"/>
            <w:vAlign w:val="center"/>
          </w:tcPr>
          <w:p w:rsidR="00522756" w:rsidRPr="00955E89" w:rsidRDefault="00522756" w:rsidP="0052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Pr="00955E89" w:rsidRDefault="00522756" w:rsidP="0052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522756" w:rsidRPr="00955E89" w:rsidRDefault="00522756" w:rsidP="0052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756" w:rsidTr="00522756">
        <w:trPr>
          <w:trHeight w:val="642"/>
        </w:trPr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Partecipazione a Consiglio d’Istituto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Tutor Docente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Organo di garanzia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Animatore Digitale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Collaborazione Sicurezza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Commissione Esami Privatisti e Integrativi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Default="00522756" w:rsidP="00522756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Commissione Fixo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A2Arricchimento formativo scolastico studenti</w:t>
            </w: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Rielaborazione e monitoraggio dati Invalsi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Pr="00522756" w:rsidRDefault="00522756" w:rsidP="00522756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Realizzazione di attività volte al miglioramento e documentate:  CLIL, ECDL, Certificazioni linguistiche, corsi di formazione: (sicurezza sul lavoro, HACCP, Educazione alla Salute, Bullismo, Integrazione,  ecc….)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Utilizzo e diffusione  nuove tecnologie e innovazione nella didattica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 w:val="restart"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B </w:t>
            </w: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Cura azione didattica e dell’innovazione</w:t>
            </w:r>
          </w:p>
        </w:tc>
        <w:tc>
          <w:tcPr>
            <w:tcW w:w="1701" w:type="dxa"/>
            <w:vMerge w:val="restart"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B1 potenziamento didattica, consapevolezza di sé e innovazione</w:t>
            </w:r>
          </w:p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Pr="00522756" w:rsidRDefault="00522756" w:rsidP="00522756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Preparazione alunni per partecipazione a concorsi  e/o gare  in ambito professionale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Pr="00522756" w:rsidRDefault="00522756" w:rsidP="00522756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Esiti  monitoraggio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Promozione di attività finalizzate all’Alternanza Scuola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B2  cura delle relazioni</w:t>
            </w: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Attivazione di relazioni positive con genitori e studenti</w:t>
            </w:r>
          </w:p>
          <w:p w:rsidR="00522756" w:rsidRDefault="00522756" w:rsidP="00955E89">
            <w:pPr>
              <w:pStyle w:val="Paragrafoelenc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 w:val="restart"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C </w:t>
            </w:r>
            <w:r w:rsidRPr="00522756">
              <w:rPr>
                <w:rFonts w:ascii="Times New Roman" w:hAnsi="Times New Roman" w:cs="Times New Roman"/>
                <w:sz w:val="30"/>
                <w:szCs w:val="30"/>
              </w:rPr>
              <w:t>Responsabilità nel ruolo di coordinamento organizzativo e didattico</w:t>
            </w:r>
          </w:p>
        </w:tc>
        <w:tc>
          <w:tcPr>
            <w:tcW w:w="1701" w:type="dxa"/>
            <w:vMerge w:val="restart"/>
            <w:vAlign w:val="center"/>
          </w:tcPr>
          <w:p w:rsidR="00522756" w:rsidRPr="00522756" w:rsidRDefault="00522756" w:rsidP="0052275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827" w:type="dxa"/>
          </w:tcPr>
          <w:p w:rsidR="00522756" w:rsidRPr="00522756" w:rsidRDefault="00522756" w:rsidP="00522756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Comitato di Valutazione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522756" w:rsidRPr="00522756" w:rsidRDefault="00522756" w:rsidP="00522756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Realizzazione e rendicontazione progetto FIXO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Elaborazione e Revisione Piano di Miglioramento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Responsabilità di sostituzione e compiti di collaborazione con il D.S.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Responsabilità e compiti nella realizzazione delle priorità RAV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Responsabilità e compiti in attività di supporto organizzativo al DS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522756" w:rsidRPr="00522756" w:rsidRDefault="00522756" w:rsidP="00522756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Diffusione e pubblicizzazione di materiale informativo (sito, articoli stampa, ecc)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756" w:rsidTr="00522756">
        <w:tc>
          <w:tcPr>
            <w:tcW w:w="2660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522756" w:rsidRDefault="00522756" w:rsidP="00955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522756" w:rsidRPr="00955E89" w:rsidRDefault="00522756" w:rsidP="00955E89">
            <w:pPr>
              <w:rPr>
                <w:rFonts w:ascii="Times New Roman" w:hAnsi="Times New Roman" w:cs="Times New Roman"/>
              </w:rPr>
            </w:pPr>
            <w:r w:rsidRPr="00955E89">
              <w:rPr>
                <w:rFonts w:ascii="Times New Roman" w:hAnsi="Times New Roman" w:cs="Times New Roman"/>
              </w:rPr>
              <w:t>Responsabilità e compiti nella formazione del personale e alunni</w:t>
            </w:r>
          </w:p>
        </w:tc>
        <w:tc>
          <w:tcPr>
            <w:tcW w:w="851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522756" w:rsidRDefault="00522756" w:rsidP="00522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57B6" w:rsidRPr="00FA55A3" w:rsidRDefault="003357B6" w:rsidP="00955E89">
      <w:pPr>
        <w:spacing w:after="0"/>
        <w:rPr>
          <w:rFonts w:ascii="Times New Roman" w:hAnsi="Times New Roman" w:cs="Times New Roman"/>
        </w:rPr>
      </w:pPr>
    </w:p>
    <w:sectPr w:rsidR="003357B6" w:rsidRPr="00FA55A3" w:rsidSect="005227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EAF" w:rsidRDefault="00490EAF" w:rsidP="00A77335">
      <w:pPr>
        <w:spacing w:after="0" w:line="240" w:lineRule="auto"/>
      </w:pPr>
      <w:r>
        <w:separator/>
      </w:r>
    </w:p>
  </w:endnote>
  <w:endnote w:type="continuationSeparator" w:id="1">
    <w:p w:rsidR="00490EAF" w:rsidRDefault="00490EAF" w:rsidP="00A7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5" w:rsidRDefault="00A7733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5" w:rsidRDefault="00A77335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5" w:rsidRDefault="00A7733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EAF" w:rsidRDefault="00490EAF" w:rsidP="00A77335">
      <w:pPr>
        <w:spacing w:after="0" w:line="240" w:lineRule="auto"/>
      </w:pPr>
      <w:r>
        <w:separator/>
      </w:r>
    </w:p>
  </w:footnote>
  <w:footnote w:type="continuationSeparator" w:id="1">
    <w:p w:rsidR="00490EAF" w:rsidRDefault="00490EAF" w:rsidP="00A77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5" w:rsidRDefault="00A77335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5" w:rsidRDefault="00A77335">
    <w:pPr>
      <w:pStyle w:val="Intestazione"/>
    </w:pPr>
    <w:r>
      <w:t>MO 514</w:t>
    </w:r>
    <w:r>
      <w:tab/>
    </w:r>
    <w:r>
      <w:tab/>
      <w:t>Rev. 0 del 25 agosto 2016</w:t>
    </w:r>
  </w:p>
  <w:p w:rsidR="00835F1C" w:rsidRDefault="00835F1C">
    <w:pPr>
      <w:pStyle w:val="Intestazione"/>
    </w:pPr>
  </w:p>
  <w:p w:rsidR="00835F1C" w:rsidRDefault="00835F1C" w:rsidP="00835F1C">
    <w:pPr>
      <w:pStyle w:val="Titolo1"/>
      <w:tabs>
        <w:tab w:val="left" w:pos="4678"/>
      </w:tabs>
      <w:rPr>
        <w:rFonts w:ascii="Times New Roman" w:hAnsi="Times New Roman" w:cs="Times New Roman"/>
        <w:b/>
      </w:rPr>
    </w:pPr>
    <w:r w:rsidRPr="00835F1C">
      <w:rPr>
        <w:rFonts w:ascii="Times New Roman" w:hAnsi="Times New Roman" w:cs="Times New Roman"/>
        <w:b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2318385</wp:posOffset>
          </wp:positionH>
          <wp:positionV relativeFrom="paragraph">
            <wp:posOffset>-200025</wp:posOffset>
          </wp:positionV>
          <wp:extent cx="431165" cy="476250"/>
          <wp:effectExtent l="19050" t="0" r="6985" b="0"/>
          <wp:wrapTight wrapText="bothSides">
            <wp:wrapPolygon edited="0">
              <wp:start x="-954" y="0"/>
              <wp:lineTo x="-954" y="20736"/>
              <wp:lineTo x="21950" y="20736"/>
              <wp:lineTo x="21950" y="0"/>
              <wp:lineTo x="-954" y="0"/>
            </wp:wrapPolygon>
          </wp:wrapTight>
          <wp:docPr id="1" name="Immagine 2" descr="logo i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ii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35F1C" w:rsidRDefault="00835F1C" w:rsidP="00835F1C">
    <w:pPr>
      <w:pStyle w:val="Titolo1"/>
      <w:tabs>
        <w:tab w:val="left" w:pos="4678"/>
      </w:tabs>
      <w:rPr>
        <w:rFonts w:ascii="Times New Roman" w:hAnsi="Times New Roman" w:cs="Times New Roman"/>
        <w:b/>
      </w:rPr>
    </w:pPr>
    <w:r w:rsidRPr="00835F1C">
      <w:rPr>
        <w:rFonts w:ascii="Times New Roman" w:hAnsi="Times New Roman" w:cs="Times New Roman"/>
        <w:b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3204210</wp:posOffset>
          </wp:positionH>
          <wp:positionV relativeFrom="paragraph">
            <wp:posOffset>-298450</wp:posOffset>
          </wp:positionV>
          <wp:extent cx="505460" cy="514350"/>
          <wp:effectExtent l="19050" t="0" r="8890" b="0"/>
          <wp:wrapTight wrapText="bothSides">
            <wp:wrapPolygon edited="0">
              <wp:start x="-814" y="0"/>
              <wp:lineTo x="-814" y="20800"/>
              <wp:lineTo x="21980" y="20800"/>
              <wp:lineTo x="21980" y="0"/>
              <wp:lineTo x="-814" y="0"/>
            </wp:wrapPolygon>
          </wp:wrapTight>
          <wp:docPr id="4" name="Immagine 3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repubblic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35F1C" w:rsidRDefault="00835F1C" w:rsidP="00835F1C">
    <w:pPr>
      <w:pStyle w:val="Titolo1"/>
      <w:tabs>
        <w:tab w:val="left" w:pos="4678"/>
      </w:tabs>
      <w:rPr>
        <w:rFonts w:ascii="Times New Roman" w:hAnsi="Times New Roman" w:cs="Times New Roman"/>
        <w:b/>
      </w:rPr>
    </w:pPr>
  </w:p>
  <w:p w:rsidR="00835F1C" w:rsidRPr="00B96AB8" w:rsidRDefault="00835F1C" w:rsidP="00835F1C">
    <w:pPr>
      <w:pStyle w:val="Titolo1"/>
      <w:tabs>
        <w:tab w:val="left" w:pos="4678"/>
      </w:tabs>
      <w:rPr>
        <w:rFonts w:ascii="Times New Roman" w:hAnsi="Times New Roman" w:cs="Times New Roman"/>
        <w:b/>
      </w:rPr>
    </w:pPr>
    <w:r w:rsidRPr="00B96AB8">
      <w:rPr>
        <w:rFonts w:ascii="Times New Roman" w:hAnsi="Times New Roman" w:cs="Times New Roman"/>
        <w:b/>
      </w:rPr>
      <w:t xml:space="preserve">ISTITUTO PROFESSIONALE STATALE </w:t>
    </w:r>
  </w:p>
  <w:p w:rsidR="00835F1C" w:rsidRPr="00B96AB8" w:rsidRDefault="00835F1C" w:rsidP="00835F1C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B96AB8">
      <w:rPr>
        <w:rFonts w:ascii="Times New Roman" w:hAnsi="Times New Roman"/>
        <w:b/>
        <w:sz w:val="20"/>
        <w:szCs w:val="20"/>
      </w:rPr>
      <w:t>Velso MUCCI - Bra</w:t>
    </w:r>
  </w:p>
  <w:p w:rsidR="00835F1C" w:rsidRPr="00B96AB8" w:rsidRDefault="00835F1C" w:rsidP="00835F1C">
    <w:pPr>
      <w:pStyle w:val="Titolo1"/>
      <w:tabs>
        <w:tab w:val="left" w:pos="4678"/>
      </w:tabs>
      <w:rPr>
        <w:rFonts w:ascii="Times New Roman" w:hAnsi="Times New Roman" w:cs="Times New Roman"/>
      </w:rPr>
    </w:pPr>
    <w:r w:rsidRPr="00B96AB8">
      <w:rPr>
        <w:rFonts w:ascii="Times New Roman" w:hAnsi="Times New Roman" w:cs="Times New Roman"/>
      </w:rPr>
      <w:t>per i Servizi Alberghieri e della Ristorazione, Commerciali e Turistici e Tecnico per la Grafica e Comunicazione</w:t>
    </w:r>
  </w:p>
  <w:p w:rsidR="00835F1C" w:rsidRPr="00B96AB8" w:rsidRDefault="00835F1C" w:rsidP="00835F1C">
    <w:pPr>
      <w:tabs>
        <w:tab w:val="left" w:pos="4678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B96AB8">
      <w:rPr>
        <w:rFonts w:ascii="Times New Roman" w:hAnsi="Times New Roman"/>
        <w:sz w:val="20"/>
        <w:szCs w:val="20"/>
      </w:rPr>
      <w:t>Sede: via  Craveri, 8 - Succursale: via Serra, 9 - Tel. 0172-413320  Fax 0172-413106</w:t>
    </w:r>
  </w:p>
  <w:p w:rsidR="00835F1C" w:rsidRPr="00B96AB8" w:rsidRDefault="00835F1C" w:rsidP="00835F1C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B96AB8">
      <w:rPr>
        <w:rFonts w:ascii="Times New Roman" w:hAnsi="Times New Roman"/>
        <w:sz w:val="20"/>
        <w:szCs w:val="20"/>
      </w:rPr>
      <w:t xml:space="preserve">e-mail: </w:t>
    </w:r>
    <w:hyperlink r:id="rId3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cnrh02000b@istruzione.it</w:t>
      </w:r>
    </w:hyperlink>
    <w:r w:rsidRPr="00B96AB8">
      <w:rPr>
        <w:rFonts w:ascii="Times New Roman" w:hAnsi="Times New Roman"/>
        <w:sz w:val="20"/>
        <w:szCs w:val="20"/>
      </w:rPr>
      <w:t xml:space="preserve">, </w:t>
    </w:r>
    <w:hyperlink r:id="rId4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ipcmucci@libero.it</w:t>
      </w:r>
    </w:hyperlink>
    <w:r w:rsidRPr="00B96AB8">
      <w:rPr>
        <w:rFonts w:ascii="Times New Roman" w:hAnsi="Times New Roman"/>
        <w:sz w:val="20"/>
        <w:szCs w:val="20"/>
      </w:rPr>
      <w:t xml:space="preserve">  - posta certificata: </w:t>
    </w:r>
    <w:hyperlink r:id="rId5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cnrh02000b@pec.istruzione.it</w:t>
      </w:r>
    </w:hyperlink>
  </w:p>
  <w:p w:rsidR="00835F1C" w:rsidRPr="00B96AB8" w:rsidRDefault="00835F1C" w:rsidP="00835F1C">
    <w:pPr>
      <w:spacing w:after="0" w:line="240" w:lineRule="auto"/>
      <w:jc w:val="center"/>
      <w:rPr>
        <w:rFonts w:ascii="Times New Roman" w:hAnsi="Times New Roman"/>
        <w:sz w:val="20"/>
        <w:szCs w:val="20"/>
        <w:lang w:val="en-US"/>
      </w:rPr>
    </w:pPr>
    <w:r w:rsidRPr="00B96AB8">
      <w:rPr>
        <w:rFonts w:ascii="Times New Roman" w:hAnsi="Times New Roman"/>
        <w:sz w:val="20"/>
        <w:szCs w:val="20"/>
        <w:lang w:val="en-US"/>
      </w:rPr>
      <w:t xml:space="preserve">C.F.:91006210040  http: </w:t>
    </w:r>
    <w:hyperlink r:id="rId6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  <w:lang w:val="en-US"/>
        </w:rPr>
        <w:t>www.iismucci.it</w:t>
      </w:r>
    </w:hyperlink>
  </w:p>
  <w:p w:rsidR="00835F1C" w:rsidRDefault="00835F1C" w:rsidP="00835F1C">
    <w:pPr>
      <w:pStyle w:val="Intestazione"/>
      <w:jc w:val="center"/>
    </w:pPr>
  </w:p>
  <w:p w:rsidR="00A77335" w:rsidRDefault="00A77335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5" w:rsidRDefault="00A7733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91D57"/>
    <w:multiLevelType w:val="hybridMultilevel"/>
    <w:tmpl w:val="981CE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D068AB"/>
    <w:multiLevelType w:val="hybridMultilevel"/>
    <w:tmpl w:val="C922BA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EF4FA5"/>
    <w:multiLevelType w:val="hybridMultilevel"/>
    <w:tmpl w:val="5F8CEB82"/>
    <w:lvl w:ilvl="0" w:tplc="1ADCC4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B21BB"/>
    <w:multiLevelType w:val="hybridMultilevel"/>
    <w:tmpl w:val="7F9058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0D6964"/>
    <w:multiLevelType w:val="hybridMultilevel"/>
    <w:tmpl w:val="5F8CEB82"/>
    <w:lvl w:ilvl="0" w:tplc="1ADCC4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30259"/>
    <w:multiLevelType w:val="hybridMultilevel"/>
    <w:tmpl w:val="D3BC5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60C6"/>
    <w:rsid w:val="00064FC4"/>
    <w:rsid w:val="000B3EBE"/>
    <w:rsid w:val="000E18B2"/>
    <w:rsid w:val="00143774"/>
    <w:rsid w:val="0019601C"/>
    <w:rsid w:val="001E28CC"/>
    <w:rsid w:val="002068DB"/>
    <w:rsid w:val="00271810"/>
    <w:rsid w:val="00294AC0"/>
    <w:rsid w:val="002C0C4B"/>
    <w:rsid w:val="003139BC"/>
    <w:rsid w:val="0032010C"/>
    <w:rsid w:val="003357B6"/>
    <w:rsid w:val="00344FCF"/>
    <w:rsid w:val="0045536A"/>
    <w:rsid w:val="00490EAF"/>
    <w:rsid w:val="004C7E11"/>
    <w:rsid w:val="00505E40"/>
    <w:rsid w:val="0051337E"/>
    <w:rsid w:val="00522756"/>
    <w:rsid w:val="00570844"/>
    <w:rsid w:val="00576A28"/>
    <w:rsid w:val="005A0AE6"/>
    <w:rsid w:val="005A72FA"/>
    <w:rsid w:val="005C4B1F"/>
    <w:rsid w:val="006B0376"/>
    <w:rsid w:val="007B082E"/>
    <w:rsid w:val="00835F1C"/>
    <w:rsid w:val="008A3F24"/>
    <w:rsid w:val="008C2F8D"/>
    <w:rsid w:val="008D6758"/>
    <w:rsid w:val="00955E89"/>
    <w:rsid w:val="00990F8A"/>
    <w:rsid w:val="009B7BC6"/>
    <w:rsid w:val="009E7CDA"/>
    <w:rsid w:val="00A248B4"/>
    <w:rsid w:val="00A77335"/>
    <w:rsid w:val="00AB1E3C"/>
    <w:rsid w:val="00B552AC"/>
    <w:rsid w:val="00B624EE"/>
    <w:rsid w:val="00BA73B1"/>
    <w:rsid w:val="00BB4C13"/>
    <w:rsid w:val="00BB60C6"/>
    <w:rsid w:val="00BE378C"/>
    <w:rsid w:val="00CE552B"/>
    <w:rsid w:val="00D05A30"/>
    <w:rsid w:val="00D32BE8"/>
    <w:rsid w:val="00D91AF8"/>
    <w:rsid w:val="00E249AD"/>
    <w:rsid w:val="00E371B0"/>
    <w:rsid w:val="00E42D60"/>
    <w:rsid w:val="00F3014C"/>
    <w:rsid w:val="00F60051"/>
    <w:rsid w:val="00FA55A3"/>
    <w:rsid w:val="00FA7330"/>
    <w:rsid w:val="00FB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1AF8"/>
  </w:style>
  <w:style w:type="paragraph" w:styleId="Titolo1">
    <w:name w:val="heading 1"/>
    <w:basedOn w:val="Normale"/>
    <w:next w:val="Normale"/>
    <w:link w:val="Titolo1Carattere"/>
    <w:qFormat/>
    <w:rsid w:val="00835F1C"/>
    <w:pPr>
      <w:keepNext/>
      <w:spacing w:after="0" w:line="240" w:lineRule="auto"/>
      <w:jc w:val="center"/>
      <w:outlineLvl w:val="0"/>
    </w:pPr>
    <w:rPr>
      <w:rFonts w:ascii="Raavi" w:eastAsia="Times New Roman" w:hAnsi="Raavi" w:cs="Raavi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2010C"/>
    <w:pPr>
      <w:ind w:left="720"/>
      <w:contextualSpacing/>
    </w:pPr>
  </w:style>
  <w:style w:type="table" w:styleId="Grigliatabella">
    <w:name w:val="Table Grid"/>
    <w:basedOn w:val="Tabellanormale"/>
    <w:uiPriority w:val="59"/>
    <w:rsid w:val="002C0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773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7335"/>
  </w:style>
  <w:style w:type="paragraph" w:styleId="Pidipagina">
    <w:name w:val="footer"/>
    <w:basedOn w:val="Normale"/>
    <w:link w:val="PidipaginaCarattere"/>
    <w:uiPriority w:val="99"/>
    <w:semiHidden/>
    <w:unhideWhenUsed/>
    <w:rsid w:val="00A773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7733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335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835F1C"/>
    <w:rPr>
      <w:rFonts w:ascii="Raavi" w:eastAsia="Times New Roman" w:hAnsi="Raavi" w:cs="Raavi"/>
      <w:sz w:val="20"/>
      <w:szCs w:val="20"/>
      <w:lang w:eastAsia="it-IT"/>
    </w:rPr>
  </w:style>
  <w:style w:type="character" w:styleId="Collegamentoipertestuale">
    <w:name w:val="Hyperlink"/>
    <w:rsid w:val="00835F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2010C"/>
    <w:pPr>
      <w:ind w:left="720"/>
      <w:contextualSpacing/>
    </w:pPr>
  </w:style>
  <w:style w:type="table" w:styleId="Grigliatabella">
    <w:name w:val="Table Grid"/>
    <w:basedOn w:val="Tabellanormale"/>
    <w:uiPriority w:val="59"/>
    <w:rsid w:val="002C0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nrh020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iismucci.it" TargetMode="External"/><Relationship Id="rId5" Type="http://schemas.openxmlformats.org/officeDocument/2006/relationships/hyperlink" Target="mailto:cnrh02000b@pec.istruzione.it" TargetMode="External"/><Relationship Id="rId4" Type="http://schemas.openxmlformats.org/officeDocument/2006/relationships/hyperlink" Target="mailto:ipcmucci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815D8-039D-4940-BEB4-973D6A601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AsusPc</dc:creator>
  <cp:keywords/>
  <dc:description/>
  <cp:lastModifiedBy>qualita</cp:lastModifiedBy>
  <cp:revision>7</cp:revision>
  <cp:lastPrinted>2016-08-25T09:39:00Z</cp:lastPrinted>
  <dcterms:created xsi:type="dcterms:W3CDTF">2016-08-25T09:39:00Z</dcterms:created>
  <dcterms:modified xsi:type="dcterms:W3CDTF">2016-09-15T12:11:00Z</dcterms:modified>
</cp:coreProperties>
</file>